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10C28" w14:textId="77777777" w:rsidR="000F4533" w:rsidRPr="000F4533" w:rsidRDefault="000F4533" w:rsidP="000F4533">
      <w:pPr>
        <w:jc w:val="center"/>
        <w:rPr>
          <w:rFonts w:ascii="Trebuchet MS" w:hAnsi="Trebuchet MS"/>
          <w:b/>
          <w:bCs/>
        </w:rPr>
      </w:pPr>
      <w:r w:rsidRPr="000F4533">
        <w:rPr>
          <w:rFonts w:ascii="Trebuchet MS" w:hAnsi="Trebuchet MS"/>
          <w:b/>
          <w:bCs/>
        </w:rPr>
        <w:t>JCT Symposium Exhibition 2024</w:t>
      </w:r>
    </w:p>
    <w:p w14:paraId="0B1C2C35" w14:textId="7D66F1A0" w:rsidR="000F4533" w:rsidRPr="000F4533" w:rsidRDefault="000F4533" w:rsidP="000F4533">
      <w:pPr>
        <w:jc w:val="center"/>
        <w:rPr>
          <w:rFonts w:ascii="Trebuchet MS" w:hAnsi="Trebuchet MS"/>
          <w:b/>
          <w:bCs/>
        </w:rPr>
      </w:pPr>
      <w:r w:rsidRPr="000F4533">
        <w:rPr>
          <w:rFonts w:ascii="Trebuchet MS" w:hAnsi="Trebuchet MS"/>
          <w:b/>
          <w:bCs/>
        </w:rPr>
        <w:t>ITS UK award for the most innovative product or service at the Exhibition</w:t>
      </w:r>
    </w:p>
    <w:p w14:paraId="52D8A047" w14:textId="77777777" w:rsidR="000F4533" w:rsidRPr="000F4533" w:rsidRDefault="000F4533" w:rsidP="000F4533">
      <w:pPr>
        <w:jc w:val="center"/>
        <w:rPr>
          <w:rFonts w:ascii="Trebuchet MS" w:hAnsi="Trebuchet MS"/>
          <w:b/>
          <w:bCs/>
        </w:rPr>
      </w:pPr>
      <w:r w:rsidRPr="000F4533">
        <w:rPr>
          <w:rFonts w:ascii="Trebuchet MS" w:hAnsi="Trebuchet MS"/>
          <w:b/>
          <w:bCs/>
        </w:rPr>
        <w:t>Application Form 2024</w:t>
      </w:r>
    </w:p>
    <w:p w14:paraId="5B89B861" w14:textId="77777777" w:rsidR="000F4533" w:rsidRPr="000F4533" w:rsidRDefault="000F4533" w:rsidP="000F4533">
      <w:pPr>
        <w:rPr>
          <w:rFonts w:ascii="Trebuchet MS" w:hAnsi="Trebuchet MS"/>
          <w:b/>
          <w:bCs/>
        </w:rPr>
      </w:pPr>
    </w:p>
    <w:p w14:paraId="4D73535B" w14:textId="3A2ACA44" w:rsidR="000F4533" w:rsidRDefault="000F4533" w:rsidP="000F4533">
      <w:pPr>
        <w:rPr>
          <w:rFonts w:ascii="Trebuchet MS" w:hAnsi="Trebuchet MS"/>
        </w:rPr>
      </w:pPr>
      <w:r w:rsidRPr="000F4533">
        <w:rPr>
          <w:rFonts w:ascii="Trebuchet MS" w:hAnsi="Trebuchet MS"/>
        </w:rPr>
        <w:t>ITS UK are inviting entries for the most innovative product or service to be on show at the JCT Symposium Exhibition. To qualify for entry applicants must fulfil the following conditions:</w:t>
      </w:r>
    </w:p>
    <w:p w14:paraId="1E1A8A36" w14:textId="77777777" w:rsidR="000F4533" w:rsidRPr="000F4533" w:rsidRDefault="000F4533" w:rsidP="000F4533">
      <w:pPr>
        <w:rPr>
          <w:rFonts w:ascii="Trebuchet MS" w:hAnsi="Trebuchet MS"/>
        </w:rPr>
      </w:pPr>
    </w:p>
    <w:p w14:paraId="5C519609" w14:textId="77777777" w:rsidR="000F4533" w:rsidRPr="000F4533" w:rsidRDefault="000F4533" w:rsidP="000F4533">
      <w:pPr>
        <w:pStyle w:val="ListParagraph"/>
        <w:numPr>
          <w:ilvl w:val="0"/>
          <w:numId w:val="27"/>
        </w:numPr>
        <w:spacing w:after="160" w:line="278" w:lineRule="auto"/>
        <w:rPr>
          <w:rFonts w:ascii="Trebuchet MS" w:hAnsi="Trebuchet MS"/>
        </w:rPr>
      </w:pPr>
      <w:r w:rsidRPr="000F4533">
        <w:rPr>
          <w:rFonts w:ascii="Trebuchet MS" w:hAnsi="Trebuchet MS"/>
        </w:rPr>
        <w:t>The entrant must be exhibiting at the JCT Symposium and Exhibition</w:t>
      </w:r>
    </w:p>
    <w:p w14:paraId="40F5B827" w14:textId="77777777" w:rsidR="000F4533" w:rsidRPr="000F4533" w:rsidRDefault="000F4533" w:rsidP="000F4533">
      <w:pPr>
        <w:pStyle w:val="ListParagraph"/>
        <w:numPr>
          <w:ilvl w:val="0"/>
          <w:numId w:val="27"/>
        </w:numPr>
        <w:spacing w:after="160" w:line="278" w:lineRule="auto"/>
        <w:rPr>
          <w:rFonts w:ascii="Trebuchet MS" w:hAnsi="Trebuchet MS"/>
        </w:rPr>
      </w:pPr>
      <w:r w:rsidRPr="000F4533">
        <w:rPr>
          <w:rFonts w:ascii="Trebuchet MS" w:hAnsi="Trebuchet MS"/>
        </w:rPr>
        <w:t>The entrant must be available to potentially accept the award on the morning of second day of the Symposium</w:t>
      </w:r>
    </w:p>
    <w:p w14:paraId="2DA684B0" w14:textId="77777777" w:rsidR="000F4533" w:rsidRPr="000F4533" w:rsidRDefault="000F4533" w:rsidP="000F4533">
      <w:pPr>
        <w:pStyle w:val="ListParagraph"/>
        <w:numPr>
          <w:ilvl w:val="0"/>
          <w:numId w:val="27"/>
        </w:numPr>
        <w:spacing w:after="160" w:line="278" w:lineRule="auto"/>
        <w:rPr>
          <w:rFonts w:ascii="Trebuchet MS" w:hAnsi="Trebuchet MS"/>
        </w:rPr>
      </w:pPr>
      <w:r w:rsidRPr="000F4533">
        <w:rPr>
          <w:rFonts w:ascii="Trebuchet MS" w:hAnsi="Trebuchet MS"/>
        </w:rPr>
        <w:t>The product or service must be either be new or should demonstrate significant innovation to an existing product or service.</w:t>
      </w:r>
    </w:p>
    <w:p w14:paraId="683D2994" w14:textId="77777777" w:rsidR="000F4533" w:rsidRPr="000F4533" w:rsidRDefault="000F4533" w:rsidP="000F4533">
      <w:pPr>
        <w:pStyle w:val="ListParagraph"/>
        <w:numPr>
          <w:ilvl w:val="0"/>
          <w:numId w:val="27"/>
        </w:numPr>
        <w:spacing w:after="160" w:line="278" w:lineRule="auto"/>
        <w:rPr>
          <w:rFonts w:ascii="Trebuchet MS" w:hAnsi="Trebuchet MS"/>
        </w:rPr>
      </w:pPr>
      <w:r w:rsidRPr="000F4533">
        <w:rPr>
          <w:rFonts w:ascii="Trebuchet MS" w:hAnsi="Trebuchet MS"/>
        </w:rPr>
        <w:t>Only one entry per exhibitor is permitted.</w:t>
      </w:r>
    </w:p>
    <w:p w14:paraId="43BB3F3E" w14:textId="36D78205" w:rsidR="000F4533" w:rsidRDefault="000F4533" w:rsidP="000F4533">
      <w:pPr>
        <w:rPr>
          <w:rFonts w:ascii="Trebuchet MS" w:hAnsi="Trebuchet MS"/>
        </w:rPr>
      </w:pPr>
      <w:r w:rsidRPr="000F4533">
        <w:rPr>
          <w:rFonts w:ascii="Trebuchet MS" w:hAnsi="Trebuchet MS"/>
        </w:rPr>
        <w:t>To enter please complete the form overleaf (electronically) and submit to ITS</w:t>
      </w:r>
      <w:r w:rsidR="001201E3">
        <w:rPr>
          <w:rFonts w:ascii="Trebuchet MS" w:hAnsi="Trebuchet MS"/>
        </w:rPr>
        <w:t xml:space="preserve"> </w:t>
      </w:r>
      <w:r w:rsidRPr="000F4533">
        <w:rPr>
          <w:rFonts w:ascii="Trebuchet MS" w:hAnsi="Trebuchet MS"/>
        </w:rPr>
        <w:t xml:space="preserve">UK at: </w:t>
      </w:r>
      <w:hyperlink r:id="rId8" w:history="1">
        <w:r w:rsidRPr="001201E3">
          <w:rPr>
            <w:rStyle w:val="Hyperlink"/>
            <w:rFonts w:ascii="Trebuchet MS" w:hAnsi="Trebuchet MS"/>
            <w:color w:val="00A3A6"/>
          </w:rPr>
          <w:t>contact@its-uk.org</w:t>
        </w:r>
      </w:hyperlink>
      <w:r w:rsidRPr="000F4533">
        <w:rPr>
          <w:rFonts w:ascii="Trebuchet MS" w:hAnsi="Trebuchet MS"/>
        </w:rPr>
        <w:t xml:space="preserve"> and cc to </w:t>
      </w:r>
      <w:hyperlink r:id="rId9" w:history="1">
        <w:r w:rsidRPr="001201E3">
          <w:rPr>
            <w:rStyle w:val="Hyperlink"/>
            <w:rFonts w:ascii="Trebuchet MS" w:hAnsi="Trebuchet MS"/>
            <w:color w:val="00A3A6"/>
          </w:rPr>
          <w:t>symposium@jctconsultancy.co.uk</w:t>
        </w:r>
      </w:hyperlink>
      <w:r w:rsidRPr="000F4533">
        <w:rPr>
          <w:rFonts w:ascii="Trebuchet MS" w:hAnsi="Trebuchet MS"/>
        </w:rPr>
        <w:t xml:space="preserve"> by no later than the 23 August 2024. </w:t>
      </w:r>
    </w:p>
    <w:p w14:paraId="1A9FD55B" w14:textId="77777777" w:rsidR="001201E3" w:rsidRPr="000F4533" w:rsidRDefault="001201E3" w:rsidP="000F4533">
      <w:pPr>
        <w:rPr>
          <w:rFonts w:ascii="Trebuchet MS" w:hAnsi="Trebuchet MS"/>
        </w:rPr>
      </w:pPr>
    </w:p>
    <w:tbl>
      <w:tblPr>
        <w:tblStyle w:val="TableGrid"/>
        <w:tblW w:w="9172" w:type="dxa"/>
        <w:tblLook w:val="04A0" w:firstRow="1" w:lastRow="0" w:firstColumn="1" w:lastColumn="0" w:noHBand="0" w:noVBand="1"/>
      </w:tblPr>
      <w:tblGrid>
        <w:gridCol w:w="1838"/>
        <w:gridCol w:w="7320"/>
        <w:gridCol w:w="14"/>
      </w:tblGrid>
      <w:tr w:rsidR="000F4533" w:rsidRPr="000F4533" w14:paraId="1980D77A" w14:textId="77777777" w:rsidTr="00506C7D">
        <w:trPr>
          <w:gridAfter w:val="1"/>
          <w:wAfter w:w="14" w:type="dxa"/>
        </w:trPr>
        <w:tc>
          <w:tcPr>
            <w:tcW w:w="1838" w:type="dxa"/>
          </w:tcPr>
          <w:p w14:paraId="01760D23" w14:textId="77777777" w:rsidR="000F4533" w:rsidRPr="001201E3" w:rsidRDefault="000F4533" w:rsidP="00506C7D">
            <w:pPr>
              <w:rPr>
                <w:rFonts w:ascii="Trebuchet MS" w:hAnsi="Trebuchet MS"/>
                <w:b/>
                <w:bCs/>
              </w:rPr>
            </w:pPr>
            <w:r w:rsidRPr="001201E3">
              <w:rPr>
                <w:rFonts w:ascii="Trebuchet MS" w:hAnsi="Trebuchet MS"/>
                <w:b/>
                <w:bCs/>
              </w:rPr>
              <w:t>Exhibitor:</w:t>
            </w:r>
          </w:p>
        </w:tc>
        <w:tc>
          <w:tcPr>
            <w:tcW w:w="7320" w:type="dxa"/>
          </w:tcPr>
          <w:p w14:paraId="28E2A280" w14:textId="77777777" w:rsidR="000F4533" w:rsidRPr="000F4533" w:rsidRDefault="000F4533" w:rsidP="00506C7D">
            <w:pPr>
              <w:rPr>
                <w:rFonts w:ascii="Trebuchet MS" w:hAnsi="Trebuchet MS"/>
              </w:rPr>
            </w:pPr>
          </w:p>
        </w:tc>
      </w:tr>
      <w:tr w:rsidR="000F4533" w:rsidRPr="000F4533" w14:paraId="20E0C030" w14:textId="77777777" w:rsidTr="00506C7D">
        <w:tc>
          <w:tcPr>
            <w:tcW w:w="9172" w:type="dxa"/>
            <w:gridSpan w:val="3"/>
          </w:tcPr>
          <w:p w14:paraId="7ED73387" w14:textId="77777777" w:rsidR="000F4533" w:rsidRPr="001201E3" w:rsidRDefault="000F4533" w:rsidP="00506C7D">
            <w:pPr>
              <w:jc w:val="center"/>
              <w:rPr>
                <w:rFonts w:ascii="Trebuchet MS" w:hAnsi="Trebuchet MS"/>
                <w:b/>
                <w:bCs/>
              </w:rPr>
            </w:pPr>
            <w:r w:rsidRPr="001201E3">
              <w:rPr>
                <w:rFonts w:ascii="Trebuchet MS" w:hAnsi="Trebuchet MS"/>
                <w:b/>
                <w:bCs/>
              </w:rPr>
              <w:t>Main Contact for award entry</w:t>
            </w:r>
          </w:p>
        </w:tc>
      </w:tr>
      <w:tr w:rsidR="000F4533" w:rsidRPr="000F4533" w14:paraId="3CAFD633" w14:textId="77777777" w:rsidTr="00506C7D">
        <w:trPr>
          <w:gridAfter w:val="1"/>
          <w:wAfter w:w="14" w:type="dxa"/>
        </w:trPr>
        <w:tc>
          <w:tcPr>
            <w:tcW w:w="1838" w:type="dxa"/>
          </w:tcPr>
          <w:p w14:paraId="6939B026" w14:textId="77777777" w:rsidR="000F4533" w:rsidRPr="001201E3" w:rsidRDefault="000F4533" w:rsidP="00506C7D">
            <w:pPr>
              <w:rPr>
                <w:rFonts w:ascii="Trebuchet MS" w:hAnsi="Trebuchet MS"/>
                <w:b/>
                <w:bCs/>
              </w:rPr>
            </w:pPr>
            <w:r w:rsidRPr="001201E3">
              <w:rPr>
                <w:rFonts w:ascii="Trebuchet MS" w:hAnsi="Trebuchet MS"/>
                <w:b/>
                <w:bCs/>
              </w:rPr>
              <w:t>Name:</w:t>
            </w:r>
          </w:p>
        </w:tc>
        <w:tc>
          <w:tcPr>
            <w:tcW w:w="7320" w:type="dxa"/>
          </w:tcPr>
          <w:p w14:paraId="6527A347" w14:textId="77777777" w:rsidR="000F4533" w:rsidRPr="000F4533" w:rsidRDefault="000F4533" w:rsidP="00506C7D">
            <w:pPr>
              <w:rPr>
                <w:rFonts w:ascii="Trebuchet MS" w:hAnsi="Trebuchet MS"/>
              </w:rPr>
            </w:pPr>
          </w:p>
        </w:tc>
      </w:tr>
      <w:tr w:rsidR="000F4533" w:rsidRPr="000F4533" w14:paraId="09CCAD9B" w14:textId="77777777" w:rsidTr="00506C7D">
        <w:trPr>
          <w:gridAfter w:val="1"/>
          <w:wAfter w:w="14" w:type="dxa"/>
        </w:trPr>
        <w:tc>
          <w:tcPr>
            <w:tcW w:w="1838" w:type="dxa"/>
          </w:tcPr>
          <w:p w14:paraId="40B94296" w14:textId="77777777" w:rsidR="000F4533" w:rsidRPr="001201E3" w:rsidRDefault="000F4533" w:rsidP="00506C7D">
            <w:pPr>
              <w:rPr>
                <w:rFonts w:ascii="Trebuchet MS" w:hAnsi="Trebuchet MS"/>
                <w:b/>
                <w:bCs/>
              </w:rPr>
            </w:pPr>
            <w:r w:rsidRPr="001201E3">
              <w:rPr>
                <w:rFonts w:ascii="Trebuchet MS" w:hAnsi="Trebuchet MS"/>
                <w:b/>
                <w:bCs/>
              </w:rPr>
              <w:t>Email address:</w:t>
            </w:r>
          </w:p>
        </w:tc>
        <w:tc>
          <w:tcPr>
            <w:tcW w:w="7320" w:type="dxa"/>
          </w:tcPr>
          <w:p w14:paraId="1E3C4917" w14:textId="77777777" w:rsidR="000F4533" w:rsidRPr="000F4533" w:rsidRDefault="000F4533" w:rsidP="00506C7D">
            <w:pPr>
              <w:rPr>
                <w:rFonts w:ascii="Trebuchet MS" w:hAnsi="Trebuchet MS"/>
              </w:rPr>
            </w:pPr>
          </w:p>
        </w:tc>
      </w:tr>
      <w:tr w:rsidR="000F4533" w:rsidRPr="000F4533" w14:paraId="2FBE3D11" w14:textId="77777777" w:rsidTr="00506C7D">
        <w:trPr>
          <w:gridAfter w:val="1"/>
          <w:wAfter w:w="14" w:type="dxa"/>
        </w:trPr>
        <w:tc>
          <w:tcPr>
            <w:tcW w:w="9158" w:type="dxa"/>
            <w:gridSpan w:val="2"/>
          </w:tcPr>
          <w:p w14:paraId="0C2CDA45" w14:textId="77777777" w:rsidR="000F4533" w:rsidRPr="001201E3" w:rsidRDefault="000F4533" w:rsidP="00506C7D">
            <w:pPr>
              <w:jc w:val="center"/>
              <w:rPr>
                <w:rFonts w:ascii="Trebuchet MS" w:hAnsi="Trebuchet MS"/>
                <w:b/>
                <w:bCs/>
              </w:rPr>
            </w:pPr>
            <w:r w:rsidRPr="001201E3">
              <w:rPr>
                <w:rFonts w:ascii="Trebuchet MS" w:hAnsi="Trebuchet MS"/>
                <w:b/>
                <w:bCs/>
              </w:rPr>
              <w:t>Product or Service Title</w:t>
            </w:r>
          </w:p>
        </w:tc>
      </w:tr>
      <w:tr w:rsidR="000F4533" w:rsidRPr="000F4533" w14:paraId="2B869A3F" w14:textId="77777777" w:rsidTr="00506C7D">
        <w:trPr>
          <w:gridAfter w:val="1"/>
          <w:wAfter w:w="14" w:type="dxa"/>
          <w:trHeight w:val="1032"/>
        </w:trPr>
        <w:tc>
          <w:tcPr>
            <w:tcW w:w="9158" w:type="dxa"/>
            <w:gridSpan w:val="2"/>
          </w:tcPr>
          <w:p w14:paraId="30399144" w14:textId="77777777" w:rsidR="000F4533" w:rsidRPr="000F4533" w:rsidRDefault="000F4533" w:rsidP="00506C7D">
            <w:pPr>
              <w:rPr>
                <w:rFonts w:ascii="Trebuchet MS" w:hAnsi="Trebuchet MS"/>
              </w:rPr>
            </w:pPr>
          </w:p>
        </w:tc>
      </w:tr>
      <w:tr w:rsidR="000F4533" w:rsidRPr="000F4533" w14:paraId="3135EA09" w14:textId="77777777" w:rsidTr="00506C7D">
        <w:trPr>
          <w:gridAfter w:val="1"/>
          <w:wAfter w:w="14" w:type="dxa"/>
          <w:trHeight w:val="706"/>
        </w:trPr>
        <w:tc>
          <w:tcPr>
            <w:tcW w:w="9158" w:type="dxa"/>
            <w:gridSpan w:val="2"/>
          </w:tcPr>
          <w:p w14:paraId="65D833BB" w14:textId="77777777" w:rsidR="000F4533" w:rsidRPr="001201E3" w:rsidRDefault="000F4533" w:rsidP="00506C7D">
            <w:pPr>
              <w:jc w:val="center"/>
              <w:rPr>
                <w:rFonts w:ascii="Trebuchet MS" w:hAnsi="Trebuchet MS"/>
                <w:b/>
                <w:bCs/>
              </w:rPr>
            </w:pPr>
            <w:r w:rsidRPr="001201E3">
              <w:rPr>
                <w:rFonts w:ascii="Trebuchet MS" w:hAnsi="Trebuchet MS"/>
                <w:b/>
                <w:bCs/>
              </w:rPr>
              <w:t>How does the Product or Service demonstrate significant innovation? (200 words max)</w:t>
            </w:r>
          </w:p>
          <w:p w14:paraId="32458CC3" w14:textId="77777777" w:rsidR="000F4533" w:rsidRPr="001201E3" w:rsidRDefault="000F4533" w:rsidP="00506C7D">
            <w:pPr>
              <w:jc w:val="center"/>
              <w:rPr>
                <w:rFonts w:ascii="Trebuchet MS" w:hAnsi="Trebuchet MS"/>
                <w:b/>
                <w:bCs/>
              </w:rPr>
            </w:pPr>
            <w:r w:rsidRPr="001201E3">
              <w:rPr>
                <w:rFonts w:ascii="Trebuchet MS" w:hAnsi="Trebuchet MS"/>
                <w:b/>
                <w:bCs/>
              </w:rPr>
              <w:t>(Supporting information may be supplied)</w:t>
            </w:r>
          </w:p>
        </w:tc>
      </w:tr>
      <w:tr w:rsidR="000F4533" w:rsidRPr="000F4533" w14:paraId="6232E3BE" w14:textId="77777777" w:rsidTr="001201E3">
        <w:trPr>
          <w:gridAfter w:val="1"/>
          <w:wAfter w:w="14" w:type="dxa"/>
          <w:trHeight w:val="3960"/>
        </w:trPr>
        <w:tc>
          <w:tcPr>
            <w:tcW w:w="9158" w:type="dxa"/>
            <w:gridSpan w:val="2"/>
          </w:tcPr>
          <w:p w14:paraId="7C6022E6" w14:textId="77777777" w:rsidR="000F4533" w:rsidRPr="000F4533" w:rsidRDefault="000F4533" w:rsidP="00506C7D">
            <w:pPr>
              <w:rPr>
                <w:rFonts w:ascii="Trebuchet MS" w:hAnsi="Trebuchet MS"/>
                <w:sz w:val="20"/>
                <w:szCs w:val="20"/>
              </w:rPr>
            </w:pPr>
          </w:p>
          <w:p w14:paraId="0F27C446" w14:textId="77777777" w:rsidR="000F4533" w:rsidRPr="000F4533" w:rsidRDefault="000F4533" w:rsidP="00506C7D">
            <w:pPr>
              <w:rPr>
                <w:rFonts w:ascii="Trebuchet MS" w:hAnsi="Trebuchet MS"/>
                <w:sz w:val="20"/>
                <w:szCs w:val="20"/>
              </w:rPr>
            </w:pPr>
          </w:p>
          <w:p w14:paraId="03A16882" w14:textId="77777777" w:rsidR="000F4533" w:rsidRPr="000F4533" w:rsidRDefault="000F4533" w:rsidP="00506C7D">
            <w:pPr>
              <w:rPr>
                <w:rFonts w:ascii="Trebuchet MS" w:hAnsi="Trebuchet MS"/>
                <w:sz w:val="20"/>
                <w:szCs w:val="20"/>
              </w:rPr>
            </w:pPr>
          </w:p>
        </w:tc>
      </w:tr>
      <w:tr w:rsidR="000F4533" w:rsidRPr="000F4533" w14:paraId="28B07DDE" w14:textId="77777777" w:rsidTr="00506C7D">
        <w:trPr>
          <w:gridAfter w:val="1"/>
          <w:wAfter w:w="14" w:type="dxa"/>
        </w:trPr>
        <w:tc>
          <w:tcPr>
            <w:tcW w:w="9158" w:type="dxa"/>
            <w:gridSpan w:val="2"/>
          </w:tcPr>
          <w:p w14:paraId="1285EC4B" w14:textId="77777777" w:rsidR="000F4533" w:rsidRPr="001201E3" w:rsidRDefault="000F4533" w:rsidP="00506C7D">
            <w:pPr>
              <w:rPr>
                <w:rFonts w:ascii="Trebuchet MS" w:hAnsi="Trebuchet MS"/>
              </w:rPr>
            </w:pPr>
            <w:r w:rsidRPr="001201E3">
              <w:rPr>
                <w:rFonts w:ascii="Trebuchet MS" w:hAnsi="Trebuchet MS"/>
              </w:rPr>
              <w:lastRenderedPageBreak/>
              <w:t>How does the innovation contribute to intelligent Transport? (100 words max)</w:t>
            </w:r>
          </w:p>
          <w:p w14:paraId="5557E9C8" w14:textId="77777777" w:rsidR="001201E3" w:rsidRPr="001201E3" w:rsidRDefault="001201E3" w:rsidP="00506C7D">
            <w:pPr>
              <w:rPr>
                <w:rFonts w:ascii="Trebuchet MS" w:hAnsi="Trebuchet MS"/>
                <w:b/>
                <w:bCs/>
              </w:rPr>
            </w:pPr>
          </w:p>
        </w:tc>
      </w:tr>
      <w:tr w:rsidR="000F4533" w:rsidRPr="000F4533" w14:paraId="50BD4B4B" w14:textId="77777777" w:rsidTr="00506C7D">
        <w:trPr>
          <w:gridAfter w:val="1"/>
          <w:wAfter w:w="14" w:type="dxa"/>
          <w:trHeight w:val="4356"/>
        </w:trPr>
        <w:tc>
          <w:tcPr>
            <w:tcW w:w="9158" w:type="dxa"/>
            <w:gridSpan w:val="2"/>
          </w:tcPr>
          <w:p w14:paraId="15D969D2" w14:textId="77777777" w:rsidR="000F4533" w:rsidRPr="000F4533" w:rsidRDefault="000F4533" w:rsidP="00506C7D">
            <w:pPr>
              <w:rPr>
                <w:rFonts w:ascii="Trebuchet MS" w:hAnsi="Trebuchet MS"/>
                <w:sz w:val="20"/>
                <w:szCs w:val="20"/>
              </w:rPr>
            </w:pPr>
          </w:p>
        </w:tc>
      </w:tr>
    </w:tbl>
    <w:p w14:paraId="08FE6A52" w14:textId="77777777" w:rsidR="000F4533" w:rsidRPr="000F4533" w:rsidRDefault="000F4533" w:rsidP="000F4533">
      <w:pPr>
        <w:rPr>
          <w:rFonts w:ascii="Trebuchet MS" w:hAnsi="Trebuchet MS"/>
        </w:rPr>
      </w:pPr>
    </w:p>
    <w:p w14:paraId="4D08135A" w14:textId="520AE0E9" w:rsidR="00E25040" w:rsidRPr="000F4533" w:rsidRDefault="000D2378" w:rsidP="000F4533">
      <w:pPr>
        <w:rPr>
          <w:rFonts w:ascii="Trebuchet MS" w:hAnsi="Trebuchet MS"/>
        </w:rPr>
      </w:pPr>
      <w:r>
        <w:rPr>
          <w:rFonts w:ascii="Trebuchet MS" w:hAnsi="Trebuchet MS"/>
        </w:rPr>
        <w:t xml:space="preserve">The winner of the Award will be provided with two tickets to the ITS UK President’s Dinner on 7 November. For more information: </w:t>
      </w:r>
      <w:hyperlink r:id="rId10" w:history="1">
        <w:r w:rsidRPr="000D2378">
          <w:rPr>
            <w:rStyle w:val="Hyperlink"/>
            <w:rFonts w:ascii="Trebuchet MS" w:hAnsi="Trebuchet MS"/>
            <w:color w:val="00A3A6"/>
          </w:rPr>
          <w:t>https://www.its-uk.org/event/2024-presidents-dinner-and-awards/</w:t>
        </w:r>
      </w:hyperlink>
      <w:r w:rsidRPr="000D2378">
        <w:rPr>
          <w:rFonts w:ascii="Trebuchet MS" w:hAnsi="Trebuchet MS"/>
          <w:color w:val="00A3A6"/>
        </w:rPr>
        <w:t xml:space="preserve"> </w:t>
      </w:r>
    </w:p>
    <w:sectPr w:rsidR="00E25040" w:rsidRPr="000F4533" w:rsidSect="00794338">
      <w:headerReference w:type="first" r:id="rId11"/>
      <w:footerReference w:type="first" r:id="rId12"/>
      <w:pgSz w:w="11907" w:h="16840" w:code="9"/>
      <w:pgMar w:top="2835" w:right="1440" w:bottom="1701" w:left="1440" w:header="340"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01572" w14:textId="77777777" w:rsidR="0091273C" w:rsidRDefault="0091273C">
      <w:r>
        <w:separator/>
      </w:r>
    </w:p>
  </w:endnote>
  <w:endnote w:type="continuationSeparator" w:id="0">
    <w:p w14:paraId="6C08FF5B" w14:textId="77777777" w:rsidR="0091273C" w:rsidRDefault="0091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EB656" w14:textId="68A804C2" w:rsidR="002A3FBE" w:rsidRPr="00920B72" w:rsidRDefault="009D7B01" w:rsidP="002A3FBE">
    <w:pPr>
      <w:ind w:left="-850" w:right="-850"/>
      <w:jc w:val="center"/>
      <w:rPr>
        <w:rFonts w:asciiTheme="minorHAnsi" w:hAnsiTheme="minorHAnsi"/>
        <w:iCs/>
        <w:sz w:val="15"/>
        <w:szCs w:val="15"/>
      </w:rPr>
    </w:pPr>
    <w:r>
      <w:rPr>
        <w:rFonts w:asciiTheme="minorHAnsi" w:hAnsiTheme="minorHAnsi"/>
        <w:iCs/>
        <w:noProof/>
        <w:sz w:val="15"/>
        <w:szCs w:val="15"/>
      </w:rPr>
      <w:drawing>
        <wp:anchor distT="0" distB="0" distL="114300" distR="114300" simplePos="0" relativeHeight="251663360" behindDoc="1" locked="0" layoutInCell="1" allowOverlap="1" wp14:anchorId="10CB82B6" wp14:editId="7FD340B4">
          <wp:simplePos x="0" y="0"/>
          <wp:positionH relativeFrom="column">
            <wp:posOffset>-905256</wp:posOffset>
          </wp:positionH>
          <wp:positionV relativeFrom="paragraph">
            <wp:posOffset>-972185</wp:posOffset>
          </wp:positionV>
          <wp:extent cx="7545736" cy="1407668"/>
          <wp:effectExtent l="0" t="0" r="0" b="2540"/>
          <wp:wrapNone/>
          <wp:docPr id="3" name="Picture 3" descr="Various forms of tran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arious forms of transport"/>
                  <pic:cNvPicPr/>
                </pic:nvPicPr>
                <pic:blipFill>
                  <a:blip r:embed="rId1">
                    <a:extLst>
                      <a:ext uri="{28A0092B-C50C-407E-A947-70E740481C1C}">
                        <a14:useLocalDpi xmlns:a14="http://schemas.microsoft.com/office/drawing/2010/main" val="0"/>
                      </a:ext>
                    </a:extLst>
                  </a:blip>
                  <a:stretch>
                    <a:fillRect/>
                  </a:stretch>
                </pic:blipFill>
                <pic:spPr>
                  <a:xfrm>
                    <a:off x="0" y="0"/>
                    <a:ext cx="7708066" cy="14379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F8DC0" w14:textId="77777777" w:rsidR="0091273C" w:rsidRDefault="0091273C">
      <w:r>
        <w:separator/>
      </w:r>
    </w:p>
  </w:footnote>
  <w:footnote w:type="continuationSeparator" w:id="0">
    <w:p w14:paraId="152CA622" w14:textId="77777777" w:rsidR="0091273C" w:rsidRDefault="00912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3CC43" w14:textId="07C071AF" w:rsidR="00786258" w:rsidRDefault="00794338" w:rsidP="00BB31C6">
    <w:pPr>
      <w:pStyle w:val="Header"/>
      <w:jc w:val="right"/>
    </w:pPr>
    <w:r>
      <w:rPr>
        <w:noProof/>
        <w:lang w:val="en-US"/>
      </w:rPr>
      <w:drawing>
        <wp:anchor distT="0" distB="0" distL="114300" distR="114300" simplePos="0" relativeHeight="251662336" behindDoc="1" locked="0" layoutInCell="1" allowOverlap="1" wp14:anchorId="64C5C8E4" wp14:editId="794C073B">
          <wp:simplePos x="0" y="0"/>
          <wp:positionH relativeFrom="column">
            <wp:posOffset>-905043</wp:posOffset>
          </wp:positionH>
          <wp:positionV relativeFrom="paragraph">
            <wp:posOffset>-233045</wp:posOffset>
          </wp:positionV>
          <wp:extent cx="7548114" cy="1319478"/>
          <wp:effectExtent l="0" t="0" r="0" b="1905"/>
          <wp:wrapNone/>
          <wp:docPr id="8" name="Picture 8" descr="ITS logo and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TS logo and contact details."/>
                  <pic:cNvPicPr/>
                </pic:nvPicPr>
                <pic:blipFill>
                  <a:blip r:embed="rId1">
                    <a:extLst>
                      <a:ext uri="{28A0092B-C50C-407E-A947-70E740481C1C}">
                        <a14:useLocalDpi xmlns:a14="http://schemas.microsoft.com/office/drawing/2010/main" val="0"/>
                      </a:ext>
                    </a:extLst>
                  </a:blip>
                  <a:stretch>
                    <a:fillRect/>
                  </a:stretch>
                </pic:blipFill>
                <pic:spPr>
                  <a:xfrm>
                    <a:off x="0" y="0"/>
                    <a:ext cx="7548114" cy="13194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A0C59"/>
    <w:multiLevelType w:val="hybridMultilevel"/>
    <w:tmpl w:val="2CF06616"/>
    <w:lvl w:ilvl="0" w:tplc="5B0AF254">
      <w:numFmt w:val="bullet"/>
      <w:lvlText w:val="-"/>
      <w:lvlJc w:val="left"/>
      <w:pPr>
        <w:ind w:left="720" w:hanging="360"/>
      </w:pPr>
      <w:rPr>
        <w:rFonts w:ascii="Trebuchet MS" w:eastAsia="Times New Roman" w:hAnsi="Trebuchet M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F024F"/>
    <w:multiLevelType w:val="hybridMultilevel"/>
    <w:tmpl w:val="A5A0888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596C4A"/>
    <w:multiLevelType w:val="hybridMultilevel"/>
    <w:tmpl w:val="B85ADECA"/>
    <w:lvl w:ilvl="0" w:tplc="C646F3C0">
      <w:start w:val="3"/>
      <w:numFmt w:val="bullet"/>
      <w:lvlText w:val="-"/>
      <w:lvlJc w:val="left"/>
      <w:pPr>
        <w:ind w:left="720" w:hanging="360"/>
      </w:pPr>
      <w:rPr>
        <w:rFonts w:ascii="Trebuchet MS" w:eastAsia="Times New Roman" w:hAnsi="Trebuchet MS" w:cs="Open San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45E62"/>
    <w:multiLevelType w:val="hybridMultilevel"/>
    <w:tmpl w:val="7F94BAAA"/>
    <w:lvl w:ilvl="0" w:tplc="FE861D96">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50674A"/>
    <w:multiLevelType w:val="hybridMultilevel"/>
    <w:tmpl w:val="D03C4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5D5F62"/>
    <w:multiLevelType w:val="hybridMultilevel"/>
    <w:tmpl w:val="0F105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7F6307"/>
    <w:multiLevelType w:val="hybridMultilevel"/>
    <w:tmpl w:val="A698AE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94B3A25"/>
    <w:multiLevelType w:val="hybridMultilevel"/>
    <w:tmpl w:val="BB821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BF121B"/>
    <w:multiLevelType w:val="hybridMultilevel"/>
    <w:tmpl w:val="8BB63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167BE"/>
    <w:multiLevelType w:val="hybridMultilevel"/>
    <w:tmpl w:val="7E4EF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845016"/>
    <w:multiLevelType w:val="hybridMultilevel"/>
    <w:tmpl w:val="451EEA1E"/>
    <w:lvl w:ilvl="0" w:tplc="CEBCBFB8">
      <w:numFmt w:val="bullet"/>
      <w:lvlText w:val="-"/>
      <w:lvlJc w:val="left"/>
      <w:pPr>
        <w:ind w:left="720" w:hanging="360"/>
      </w:pPr>
      <w:rPr>
        <w:rFonts w:ascii="Trebuchet MS" w:eastAsia="Times New Roman" w:hAnsi="Trebuchet M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B17CBC"/>
    <w:multiLevelType w:val="hybridMultilevel"/>
    <w:tmpl w:val="1310A41A"/>
    <w:lvl w:ilvl="0" w:tplc="CEBCBFB8">
      <w:numFmt w:val="bullet"/>
      <w:lvlText w:val="-"/>
      <w:lvlJc w:val="left"/>
      <w:pPr>
        <w:ind w:left="720" w:hanging="360"/>
      </w:pPr>
      <w:rPr>
        <w:rFonts w:ascii="Trebuchet MS" w:eastAsia="Times New Roman" w:hAnsi="Trebuchet M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F40181"/>
    <w:multiLevelType w:val="hybridMultilevel"/>
    <w:tmpl w:val="BE4E37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2F828C5"/>
    <w:multiLevelType w:val="hybridMultilevel"/>
    <w:tmpl w:val="AAB443A6"/>
    <w:lvl w:ilvl="0" w:tplc="CEBCBFB8">
      <w:numFmt w:val="bullet"/>
      <w:lvlText w:val="-"/>
      <w:lvlJc w:val="left"/>
      <w:pPr>
        <w:ind w:left="720" w:hanging="360"/>
      </w:pPr>
      <w:rPr>
        <w:rFonts w:ascii="Trebuchet MS" w:eastAsia="Times New Roman" w:hAnsi="Trebuchet M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160E06"/>
    <w:multiLevelType w:val="hybridMultilevel"/>
    <w:tmpl w:val="58D8C308"/>
    <w:lvl w:ilvl="0" w:tplc="150A6C2C">
      <w:start w:val="7"/>
      <w:numFmt w:val="bullet"/>
      <w:lvlText w:val="-"/>
      <w:lvlJc w:val="left"/>
      <w:pPr>
        <w:ind w:left="720" w:hanging="360"/>
      </w:pPr>
      <w:rPr>
        <w:rFonts w:ascii="Trebuchet MS" w:eastAsia="Times New Roman" w:hAnsi="Trebuchet M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B40F5E"/>
    <w:multiLevelType w:val="hybridMultilevel"/>
    <w:tmpl w:val="9B601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C36192"/>
    <w:multiLevelType w:val="hybridMultilevel"/>
    <w:tmpl w:val="E7D8C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8777B7"/>
    <w:multiLevelType w:val="hybridMultilevel"/>
    <w:tmpl w:val="784C7B0A"/>
    <w:lvl w:ilvl="0" w:tplc="8A6CC802">
      <w:start w:val="5"/>
      <w:numFmt w:val="bullet"/>
      <w:lvlText w:val="-"/>
      <w:lvlJc w:val="left"/>
      <w:pPr>
        <w:ind w:left="360" w:hanging="360"/>
      </w:pPr>
      <w:rPr>
        <w:rFonts w:ascii="Trebuchet MS" w:eastAsia="Times New Roman" w:hAnsi="Trebuchet MS" w:cs="Open San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7952A9"/>
    <w:multiLevelType w:val="hybridMultilevel"/>
    <w:tmpl w:val="BE28B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E612E7"/>
    <w:multiLevelType w:val="hybridMultilevel"/>
    <w:tmpl w:val="D184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0D70F4"/>
    <w:multiLevelType w:val="hybridMultilevel"/>
    <w:tmpl w:val="8EE20422"/>
    <w:lvl w:ilvl="0" w:tplc="CEBCBFB8">
      <w:numFmt w:val="bullet"/>
      <w:lvlText w:val="-"/>
      <w:lvlJc w:val="left"/>
      <w:pPr>
        <w:ind w:left="720" w:hanging="360"/>
      </w:pPr>
      <w:rPr>
        <w:rFonts w:ascii="Trebuchet MS" w:eastAsia="Times New Roman" w:hAnsi="Trebuchet M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5B5CF6"/>
    <w:multiLevelType w:val="hybridMultilevel"/>
    <w:tmpl w:val="19CC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226749"/>
    <w:multiLevelType w:val="hybridMultilevel"/>
    <w:tmpl w:val="772C7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FC0535"/>
    <w:multiLevelType w:val="hybridMultilevel"/>
    <w:tmpl w:val="F4169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892E5A"/>
    <w:multiLevelType w:val="multilevel"/>
    <w:tmpl w:val="BA00394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5" w15:restartNumberingAfterBreak="0">
    <w:nsid w:val="7E1E1198"/>
    <w:multiLevelType w:val="hybridMultilevel"/>
    <w:tmpl w:val="563E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002638">
    <w:abstractNumId w:val="24"/>
  </w:num>
  <w:num w:numId="2" w16cid:durableId="81296439">
    <w:abstractNumId w:val="3"/>
  </w:num>
  <w:num w:numId="3" w16cid:durableId="2096318757">
    <w:abstractNumId w:val="1"/>
  </w:num>
  <w:num w:numId="4" w16cid:durableId="907500697">
    <w:abstractNumId w:val="0"/>
  </w:num>
  <w:num w:numId="5" w16cid:durableId="341250568">
    <w:abstractNumId w:val="1"/>
  </w:num>
  <w:num w:numId="6" w16cid:durableId="1679654557">
    <w:abstractNumId w:val="4"/>
  </w:num>
  <w:num w:numId="7" w16cid:durableId="805779397">
    <w:abstractNumId w:val="17"/>
  </w:num>
  <w:num w:numId="8" w16cid:durableId="791245215">
    <w:abstractNumId w:val="12"/>
  </w:num>
  <w:num w:numId="9" w16cid:durableId="141041543">
    <w:abstractNumId w:val="9"/>
  </w:num>
  <w:num w:numId="10" w16cid:durableId="1068117410">
    <w:abstractNumId w:val="16"/>
  </w:num>
  <w:num w:numId="11" w16cid:durableId="2049335470">
    <w:abstractNumId w:val="5"/>
  </w:num>
  <w:num w:numId="12" w16cid:durableId="480270267">
    <w:abstractNumId w:val="20"/>
  </w:num>
  <w:num w:numId="13" w16cid:durableId="1476140435">
    <w:abstractNumId w:val="13"/>
  </w:num>
  <w:num w:numId="14" w16cid:durableId="555242913">
    <w:abstractNumId w:val="8"/>
  </w:num>
  <w:num w:numId="15" w16cid:durableId="254242045">
    <w:abstractNumId w:val="23"/>
  </w:num>
  <w:num w:numId="16" w16cid:durableId="553615007">
    <w:abstractNumId w:val="25"/>
  </w:num>
  <w:num w:numId="17" w16cid:durableId="655114413">
    <w:abstractNumId w:val="19"/>
  </w:num>
  <w:num w:numId="18" w16cid:durableId="57631838">
    <w:abstractNumId w:val="7"/>
  </w:num>
  <w:num w:numId="19" w16cid:durableId="1690334615">
    <w:abstractNumId w:val="21"/>
  </w:num>
  <w:num w:numId="20" w16cid:durableId="461726695">
    <w:abstractNumId w:val="15"/>
  </w:num>
  <w:num w:numId="21" w16cid:durableId="1205094740">
    <w:abstractNumId w:val="2"/>
  </w:num>
  <w:num w:numId="22" w16cid:durableId="297419428">
    <w:abstractNumId w:val="10"/>
  </w:num>
  <w:num w:numId="23" w16cid:durableId="542984565">
    <w:abstractNumId w:val="11"/>
  </w:num>
  <w:num w:numId="24" w16cid:durableId="1484077653">
    <w:abstractNumId w:val="14"/>
  </w:num>
  <w:num w:numId="25" w16cid:durableId="965427830">
    <w:abstractNumId w:val="18"/>
  </w:num>
  <w:num w:numId="26" w16cid:durableId="1547840126">
    <w:abstractNumId w:val="22"/>
  </w:num>
  <w:num w:numId="27" w16cid:durableId="7433755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rawingGridVerticalSpacing w:val="299"/>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FD7"/>
    <w:rsid w:val="00001172"/>
    <w:rsid w:val="00007392"/>
    <w:rsid w:val="0001089C"/>
    <w:rsid w:val="000239A5"/>
    <w:rsid w:val="00023F5C"/>
    <w:rsid w:val="00025A18"/>
    <w:rsid w:val="00032421"/>
    <w:rsid w:val="00034840"/>
    <w:rsid w:val="00050A6D"/>
    <w:rsid w:val="00064F5A"/>
    <w:rsid w:val="00066E9A"/>
    <w:rsid w:val="00074E44"/>
    <w:rsid w:val="00081E8F"/>
    <w:rsid w:val="000911A2"/>
    <w:rsid w:val="00093280"/>
    <w:rsid w:val="00096D09"/>
    <w:rsid w:val="0009717D"/>
    <w:rsid w:val="000B2F46"/>
    <w:rsid w:val="000C31DA"/>
    <w:rsid w:val="000C5D60"/>
    <w:rsid w:val="000C6300"/>
    <w:rsid w:val="000D0678"/>
    <w:rsid w:val="000D2378"/>
    <w:rsid w:val="000E1D01"/>
    <w:rsid w:val="000E48AF"/>
    <w:rsid w:val="000F0EA7"/>
    <w:rsid w:val="000F4533"/>
    <w:rsid w:val="000F7EC8"/>
    <w:rsid w:val="00100A99"/>
    <w:rsid w:val="0010392D"/>
    <w:rsid w:val="00110F9C"/>
    <w:rsid w:val="00113EDB"/>
    <w:rsid w:val="00113F0C"/>
    <w:rsid w:val="001201E3"/>
    <w:rsid w:val="00120324"/>
    <w:rsid w:val="0012387E"/>
    <w:rsid w:val="00126026"/>
    <w:rsid w:val="00127127"/>
    <w:rsid w:val="0013206A"/>
    <w:rsid w:val="00132F45"/>
    <w:rsid w:val="00134953"/>
    <w:rsid w:val="00150A51"/>
    <w:rsid w:val="0015644E"/>
    <w:rsid w:val="00157672"/>
    <w:rsid w:val="001635D4"/>
    <w:rsid w:val="00164AD1"/>
    <w:rsid w:val="00176638"/>
    <w:rsid w:val="00180303"/>
    <w:rsid w:val="00180CDA"/>
    <w:rsid w:val="0019792A"/>
    <w:rsid w:val="001A225B"/>
    <w:rsid w:val="001B759F"/>
    <w:rsid w:val="001C1D22"/>
    <w:rsid w:val="001C38A1"/>
    <w:rsid w:val="001E699C"/>
    <w:rsid w:val="001E6BF6"/>
    <w:rsid w:val="0020058F"/>
    <w:rsid w:val="00210B09"/>
    <w:rsid w:val="002225CA"/>
    <w:rsid w:val="00223D92"/>
    <w:rsid w:val="00227589"/>
    <w:rsid w:val="00262072"/>
    <w:rsid w:val="00263511"/>
    <w:rsid w:val="0026354F"/>
    <w:rsid w:val="002679A6"/>
    <w:rsid w:val="00267A45"/>
    <w:rsid w:val="00273E0C"/>
    <w:rsid w:val="00280815"/>
    <w:rsid w:val="00280AD4"/>
    <w:rsid w:val="00294D13"/>
    <w:rsid w:val="002A3FBE"/>
    <w:rsid w:val="002B19CA"/>
    <w:rsid w:val="002B2D91"/>
    <w:rsid w:val="002C01F8"/>
    <w:rsid w:val="002E4C4A"/>
    <w:rsid w:val="002E73B6"/>
    <w:rsid w:val="002F2136"/>
    <w:rsid w:val="00301339"/>
    <w:rsid w:val="00310057"/>
    <w:rsid w:val="003103FA"/>
    <w:rsid w:val="0031528F"/>
    <w:rsid w:val="00336994"/>
    <w:rsid w:val="00337628"/>
    <w:rsid w:val="00346E68"/>
    <w:rsid w:val="00352389"/>
    <w:rsid w:val="0037745B"/>
    <w:rsid w:val="00386E2C"/>
    <w:rsid w:val="00391DD0"/>
    <w:rsid w:val="00395666"/>
    <w:rsid w:val="00397590"/>
    <w:rsid w:val="00397930"/>
    <w:rsid w:val="003A3F0D"/>
    <w:rsid w:val="003A51E4"/>
    <w:rsid w:val="003B3CD4"/>
    <w:rsid w:val="003B57A8"/>
    <w:rsid w:val="003D2A89"/>
    <w:rsid w:val="003E2B07"/>
    <w:rsid w:val="003E314F"/>
    <w:rsid w:val="003E346A"/>
    <w:rsid w:val="004021FE"/>
    <w:rsid w:val="00413089"/>
    <w:rsid w:val="00424211"/>
    <w:rsid w:val="00430AB0"/>
    <w:rsid w:val="0043559F"/>
    <w:rsid w:val="004508C5"/>
    <w:rsid w:val="00452EF9"/>
    <w:rsid w:val="00467379"/>
    <w:rsid w:val="00472365"/>
    <w:rsid w:val="00474E45"/>
    <w:rsid w:val="0047695A"/>
    <w:rsid w:val="00483028"/>
    <w:rsid w:val="004A09DF"/>
    <w:rsid w:val="004B3C1D"/>
    <w:rsid w:val="004B46B8"/>
    <w:rsid w:val="004C6DD4"/>
    <w:rsid w:val="004D52F8"/>
    <w:rsid w:val="004F46DD"/>
    <w:rsid w:val="005044FE"/>
    <w:rsid w:val="00526508"/>
    <w:rsid w:val="00527CA4"/>
    <w:rsid w:val="00530825"/>
    <w:rsid w:val="00532665"/>
    <w:rsid w:val="005403B7"/>
    <w:rsid w:val="00550186"/>
    <w:rsid w:val="005767E7"/>
    <w:rsid w:val="00583087"/>
    <w:rsid w:val="00584386"/>
    <w:rsid w:val="00593F1B"/>
    <w:rsid w:val="005A3AF0"/>
    <w:rsid w:val="005A3B41"/>
    <w:rsid w:val="005A5B72"/>
    <w:rsid w:val="005C188D"/>
    <w:rsid w:val="005C7022"/>
    <w:rsid w:val="005F0235"/>
    <w:rsid w:val="005F2818"/>
    <w:rsid w:val="006101D9"/>
    <w:rsid w:val="00623B4D"/>
    <w:rsid w:val="00624733"/>
    <w:rsid w:val="00634258"/>
    <w:rsid w:val="00644425"/>
    <w:rsid w:val="00645A13"/>
    <w:rsid w:val="00645C24"/>
    <w:rsid w:val="0064771B"/>
    <w:rsid w:val="006653F8"/>
    <w:rsid w:val="006656E1"/>
    <w:rsid w:val="00672322"/>
    <w:rsid w:val="006912A1"/>
    <w:rsid w:val="006A108A"/>
    <w:rsid w:val="006A2040"/>
    <w:rsid w:val="006A5995"/>
    <w:rsid w:val="006B13C6"/>
    <w:rsid w:val="006B22B5"/>
    <w:rsid w:val="006B5B56"/>
    <w:rsid w:val="006B6CEC"/>
    <w:rsid w:val="006C2205"/>
    <w:rsid w:val="006E2F8F"/>
    <w:rsid w:val="006F0097"/>
    <w:rsid w:val="006F3666"/>
    <w:rsid w:val="006F420E"/>
    <w:rsid w:val="006F7FD4"/>
    <w:rsid w:val="007136E4"/>
    <w:rsid w:val="00716E81"/>
    <w:rsid w:val="00722F42"/>
    <w:rsid w:val="00763002"/>
    <w:rsid w:val="007651BC"/>
    <w:rsid w:val="00765627"/>
    <w:rsid w:val="00770EB3"/>
    <w:rsid w:val="007724BD"/>
    <w:rsid w:val="00786258"/>
    <w:rsid w:val="0078669B"/>
    <w:rsid w:val="00790F18"/>
    <w:rsid w:val="00794338"/>
    <w:rsid w:val="00794775"/>
    <w:rsid w:val="007A045D"/>
    <w:rsid w:val="007C40B9"/>
    <w:rsid w:val="007C45D0"/>
    <w:rsid w:val="007F3B23"/>
    <w:rsid w:val="008058D0"/>
    <w:rsid w:val="008134AE"/>
    <w:rsid w:val="0081360A"/>
    <w:rsid w:val="00825822"/>
    <w:rsid w:val="008319A0"/>
    <w:rsid w:val="00852FD1"/>
    <w:rsid w:val="008639AC"/>
    <w:rsid w:val="00885689"/>
    <w:rsid w:val="00886EE7"/>
    <w:rsid w:val="008A3FC3"/>
    <w:rsid w:val="008A45C8"/>
    <w:rsid w:val="008A5E4D"/>
    <w:rsid w:val="008A63DE"/>
    <w:rsid w:val="008B00AB"/>
    <w:rsid w:val="008B1D36"/>
    <w:rsid w:val="008B29B6"/>
    <w:rsid w:val="008B4CB3"/>
    <w:rsid w:val="008C507E"/>
    <w:rsid w:val="008E2106"/>
    <w:rsid w:val="008E5932"/>
    <w:rsid w:val="00900B2B"/>
    <w:rsid w:val="00904FCE"/>
    <w:rsid w:val="00912174"/>
    <w:rsid w:val="0091273C"/>
    <w:rsid w:val="00920B72"/>
    <w:rsid w:val="00925170"/>
    <w:rsid w:val="009314F4"/>
    <w:rsid w:val="00933D7A"/>
    <w:rsid w:val="009420D6"/>
    <w:rsid w:val="00954769"/>
    <w:rsid w:val="00961EF6"/>
    <w:rsid w:val="00964C0E"/>
    <w:rsid w:val="00976CC2"/>
    <w:rsid w:val="00985528"/>
    <w:rsid w:val="00997EBF"/>
    <w:rsid w:val="009A4E58"/>
    <w:rsid w:val="009B16C1"/>
    <w:rsid w:val="009B2D2D"/>
    <w:rsid w:val="009B6461"/>
    <w:rsid w:val="009D2509"/>
    <w:rsid w:val="009D7B01"/>
    <w:rsid w:val="009E111B"/>
    <w:rsid w:val="009E5854"/>
    <w:rsid w:val="009E5FF4"/>
    <w:rsid w:val="009F45A6"/>
    <w:rsid w:val="009F5559"/>
    <w:rsid w:val="009F7D95"/>
    <w:rsid w:val="00A012D7"/>
    <w:rsid w:val="00A038BE"/>
    <w:rsid w:val="00A16464"/>
    <w:rsid w:val="00A200C3"/>
    <w:rsid w:val="00A31314"/>
    <w:rsid w:val="00A47226"/>
    <w:rsid w:val="00A637C8"/>
    <w:rsid w:val="00A676D6"/>
    <w:rsid w:val="00A7027C"/>
    <w:rsid w:val="00A8246A"/>
    <w:rsid w:val="00A93C4F"/>
    <w:rsid w:val="00AA1184"/>
    <w:rsid w:val="00AA349F"/>
    <w:rsid w:val="00AA3ACE"/>
    <w:rsid w:val="00AB23BC"/>
    <w:rsid w:val="00AB53CF"/>
    <w:rsid w:val="00AC6164"/>
    <w:rsid w:val="00AD639E"/>
    <w:rsid w:val="00AD7795"/>
    <w:rsid w:val="00AE122D"/>
    <w:rsid w:val="00AE24C8"/>
    <w:rsid w:val="00AE59A8"/>
    <w:rsid w:val="00AF78E8"/>
    <w:rsid w:val="00B04BBD"/>
    <w:rsid w:val="00B07F4C"/>
    <w:rsid w:val="00B14D29"/>
    <w:rsid w:val="00B3295F"/>
    <w:rsid w:val="00B35405"/>
    <w:rsid w:val="00B36E06"/>
    <w:rsid w:val="00B3791B"/>
    <w:rsid w:val="00B6103D"/>
    <w:rsid w:val="00B87F98"/>
    <w:rsid w:val="00BA13A3"/>
    <w:rsid w:val="00BA389A"/>
    <w:rsid w:val="00BB31C6"/>
    <w:rsid w:val="00BB4D2F"/>
    <w:rsid w:val="00BB7F5E"/>
    <w:rsid w:val="00BC3135"/>
    <w:rsid w:val="00BD2B82"/>
    <w:rsid w:val="00BD36C6"/>
    <w:rsid w:val="00BD497E"/>
    <w:rsid w:val="00BD652B"/>
    <w:rsid w:val="00BD6B43"/>
    <w:rsid w:val="00BD7846"/>
    <w:rsid w:val="00BE2234"/>
    <w:rsid w:val="00BF5B02"/>
    <w:rsid w:val="00C03978"/>
    <w:rsid w:val="00C05F9C"/>
    <w:rsid w:val="00C06095"/>
    <w:rsid w:val="00C06122"/>
    <w:rsid w:val="00C42CBA"/>
    <w:rsid w:val="00C47292"/>
    <w:rsid w:val="00C640F3"/>
    <w:rsid w:val="00C665AF"/>
    <w:rsid w:val="00C71EB9"/>
    <w:rsid w:val="00C72032"/>
    <w:rsid w:val="00C756C3"/>
    <w:rsid w:val="00C95073"/>
    <w:rsid w:val="00CA5C7C"/>
    <w:rsid w:val="00CC51E2"/>
    <w:rsid w:val="00CC55C4"/>
    <w:rsid w:val="00CE1F65"/>
    <w:rsid w:val="00CE27AF"/>
    <w:rsid w:val="00CE30B0"/>
    <w:rsid w:val="00CF1139"/>
    <w:rsid w:val="00CF15D0"/>
    <w:rsid w:val="00D0481A"/>
    <w:rsid w:val="00D07D5D"/>
    <w:rsid w:val="00D16126"/>
    <w:rsid w:val="00D17AFD"/>
    <w:rsid w:val="00D30815"/>
    <w:rsid w:val="00D3096F"/>
    <w:rsid w:val="00D31453"/>
    <w:rsid w:val="00D3707D"/>
    <w:rsid w:val="00D476D0"/>
    <w:rsid w:val="00D60FE7"/>
    <w:rsid w:val="00D61E85"/>
    <w:rsid w:val="00D71DB5"/>
    <w:rsid w:val="00D73E96"/>
    <w:rsid w:val="00D741B1"/>
    <w:rsid w:val="00D84A62"/>
    <w:rsid w:val="00D8789B"/>
    <w:rsid w:val="00D93910"/>
    <w:rsid w:val="00DA57C3"/>
    <w:rsid w:val="00DC235A"/>
    <w:rsid w:val="00DE1411"/>
    <w:rsid w:val="00DE1E09"/>
    <w:rsid w:val="00DE2517"/>
    <w:rsid w:val="00DE31A2"/>
    <w:rsid w:val="00DE76D0"/>
    <w:rsid w:val="00DF1B1B"/>
    <w:rsid w:val="00E11C8C"/>
    <w:rsid w:val="00E25040"/>
    <w:rsid w:val="00E255F4"/>
    <w:rsid w:val="00E30535"/>
    <w:rsid w:val="00E33920"/>
    <w:rsid w:val="00E34969"/>
    <w:rsid w:val="00E477E7"/>
    <w:rsid w:val="00E57EEC"/>
    <w:rsid w:val="00E57F8A"/>
    <w:rsid w:val="00E618BB"/>
    <w:rsid w:val="00E83D9F"/>
    <w:rsid w:val="00E8428F"/>
    <w:rsid w:val="00EA3DC7"/>
    <w:rsid w:val="00EA5DEC"/>
    <w:rsid w:val="00EB2ADB"/>
    <w:rsid w:val="00ED5058"/>
    <w:rsid w:val="00ED6B1E"/>
    <w:rsid w:val="00F010AF"/>
    <w:rsid w:val="00F0370B"/>
    <w:rsid w:val="00F1162A"/>
    <w:rsid w:val="00F131B3"/>
    <w:rsid w:val="00F2060C"/>
    <w:rsid w:val="00F213FC"/>
    <w:rsid w:val="00F2319B"/>
    <w:rsid w:val="00F324F0"/>
    <w:rsid w:val="00F35633"/>
    <w:rsid w:val="00F35817"/>
    <w:rsid w:val="00F4044B"/>
    <w:rsid w:val="00F44664"/>
    <w:rsid w:val="00F46B9C"/>
    <w:rsid w:val="00F662CA"/>
    <w:rsid w:val="00F77D81"/>
    <w:rsid w:val="00F858BF"/>
    <w:rsid w:val="00F86CA0"/>
    <w:rsid w:val="00F86FD7"/>
    <w:rsid w:val="00FB17A3"/>
    <w:rsid w:val="00FB63CC"/>
    <w:rsid w:val="00FB6BC7"/>
    <w:rsid w:val="00FC2688"/>
    <w:rsid w:val="00FD23DC"/>
    <w:rsid w:val="00FD70C6"/>
    <w:rsid w:val="00FF1AF4"/>
    <w:rsid w:val="00FF25EF"/>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CB3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F65"/>
    <w:rPr>
      <w:rFonts w:ascii="Arial" w:hAnsi="Arial" w:cs="Arial"/>
      <w:sz w:val="22"/>
      <w:szCs w:val="24"/>
      <w:lang w:eastAsia="en-US" w:bidi="ar-SA"/>
    </w:rPr>
  </w:style>
  <w:style w:type="paragraph" w:styleId="Heading1">
    <w:name w:val="heading 1"/>
    <w:basedOn w:val="Normal"/>
    <w:next w:val="Normal"/>
    <w:link w:val="Heading1Char"/>
    <w:qFormat/>
    <w:rsid w:val="008A45C8"/>
    <w:pPr>
      <w:keepNext/>
      <w:outlineLvl w:val="0"/>
    </w:pPr>
    <w:rPr>
      <w:b/>
      <w:bCs/>
      <w:sz w:val="20"/>
    </w:rPr>
  </w:style>
  <w:style w:type="paragraph" w:styleId="Heading3">
    <w:name w:val="heading 3"/>
    <w:basedOn w:val="Normal"/>
    <w:next w:val="Normal"/>
    <w:link w:val="Heading3Char"/>
    <w:qFormat/>
    <w:rsid w:val="00CE1F65"/>
    <w:pPr>
      <w:keepNext/>
      <w:tabs>
        <w:tab w:val="left" w:pos="567"/>
        <w:tab w:val="left" w:pos="1134"/>
        <w:tab w:val="right" w:pos="8789"/>
      </w:tabs>
      <w:overflowPunct w:val="0"/>
      <w:autoSpaceDE w:val="0"/>
      <w:autoSpaceDN w:val="0"/>
      <w:adjustRightInd w:val="0"/>
      <w:jc w:val="both"/>
      <w:textAlignment w:val="baseline"/>
      <w:outlineLvl w:val="2"/>
    </w:pPr>
    <w:rPr>
      <w:rFonts w:cs="Times New Roman"/>
      <w:b/>
      <w:szCs w:val="20"/>
    </w:rPr>
  </w:style>
  <w:style w:type="paragraph" w:styleId="Heading4">
    <w:name w:val="heading 4"/>
    <w:basedOn w:val="Normal"/>
    <w:next w:val="Normal"/>
    <w:link w:val="Heading4Char"/>
    <w:qFormat/>
    <w:rsid w:val="00CE1F65"/>
    <w:pPr>
      <w:keepNext/>
      <w:tabs>
        <w:tab w:val="left" w:pos="567"/>
      </w:tabs>
      <w:overflowPunct w:val="0"/>
      <w:autoSpaceDE w:val="0"/>
      <w:autoSpaceDN w:val="0"/>
      <w:adjustRightInd w:val="0"/>
      <w:textAlignment w:val="baseline"/>
      <w:outlineLvl w:val="3"/>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A45C8"/>
    <w:pPr>
      <w:tabs>
        <w:tab w:val="center" w:pos="4153"/>
        <w:tab w:val="right" w:pos="8306"/>
      </w:tabs>
    </w:pPr>
  </w:style>
  <w:style w:type="paragraph" w:styleId="Footer">
    <w:name w:val="footer"/>
    <w:basedOn w:val="Normal"/>
    <w:semiHidden/>
    <w:rsid w:val="008A45C8"/>
    <w:pPr>
      <w:tabs>
        <w:tab w:val="center" w:pos="4153"/>
        <w:tab w:val="right" w:pos="8306"/>
      </w:tabs>
    </w:pPr>
  </w:style>
  <w:style w:type="paragraph" w:styleId="DocumentMap">
    <w:name w:val="Document Map"/>
    <w:basedOn w:val="Normal"/>
    <w:link w:val="DocumentMapChar"/>
    <w:uiPriority w:val="99"/>
    <w:semiHidden/>
    <w:unhideWhenUsed/>
    <w:rsid w:val="00786258"/>
    <w:rPr>
      <w:rFonts w:ascii="Tahoma" w:hAnsi="Tahoma" w:cs="Tahoma"/>
      <w:sz w:val="16"/>
      <w:szCs w:val="16"/>
    </w:rPr>
  </w:style>
  <w:style w:type="character" w:customStyle="1" w:styleId="DocumentMapChar">
    <w:name w:val="Document Map Char"/>
    <w:basedOn w:val="DefaultParagraphFont"/>
    <w:link w:val="DocumentMap"/>
    <w:uiPriority w:val="99"/>
    <w:semiHidden/>
    <w:rsid w:val="00786258"/>
    <w:rPr>
      <w:rFonts w:ascii="Tahoma" w:hAnsi="Tahoma" w:cs="Tahoma"/>
      <w:sz w:val="16"/>
      <w:szCs w:val="16"/>
      <w:lang w:eastAsia="en-US" w:bidi="ar-SA"/>
    </w:rPr>
  </w:style>
  <w:style w:type="character" w:customStyle="1" w:styleId="Heading1Char">
    <w:name w:val="Heading 1 Char"/>
    <w:basedOn w:val="DefaultParagraphFont"/>
    <w:link w:val="Heading1"/>
    <w:rsid w:val="00786258"/>
    <w:rPr>
      <w:rFonts w:ascii="Arial" w:hAnsi="Arial" w:cs="Arial"/>
      <w:b/>
      <w:bCs/>
      <w:szCs w:val="24"/>
      <w:lang w:eastAsia="en-US" w:bidi="ar-SA"/>
    </w:rPr>
  </w:style>
  <w:style w:type="character" w:customStyle="1" w:styleId="Heading3Char">
    <w:name w:val="Heading 3 Char"/>
    <w:basedOn w:val="DefaultParagraphFont"/>
    <w:link w:val="Heading3"/>
    <w:rsid w:val="00CE1F65"/>
    <w:rPr>
      <w:rFonts w:ascii="Arial" w:hAnsi="Arial"/>
      <w:b/>
      <w:sz w:val="22"/>
      <w:lang w:eastAsia="en-US" w:bidi="ar-SA"/>
    </w:rPr>
  </w:style>
  <w:style w:type="character" w:customStyle="1" w:styleId="Heading4Char">
    <w:name w:val="Heading 4 Char"/>
    <w:basedOn w:val="DefaultParagraphFont"/>
    <w:link w:val="Heading4"/>
    <w:rsid w:val="00CE1F65"/>
    <w:rPr>
      <w:rFonts w:ascii="Arial" w:hAnsi="Arial"/>
      <w:b/>
      <w:sz w:val="22"/>
      <w:lang w:eastAsia="en-US" w:bidi="ar-SA"/>
    </w:rPr>
  </w:style>
  <w:style w:type="paragraph" w:styleId="BodyText2">
    <w:name w:val="Body Text 2"/>
    <w:basedOn w:val="Normal"/>
    <w:link w:val="BodyText2Char"/>
    <w:semiHidden/>
    <w:rsid w:val="00CE1F65"/>
    <w:pPr>
      <w:tabs>
        <w:tab w:val="left" w:pos="567"/>
        <w:tab w:val="right" w:pos="8789"/>
      </w:tabs>
      <w:overflowPunct w:val="0"/>
      <w:autoSpaceDE w:val="0"/>
      <w:autoSpaceDN w:val="0"/>
      <w:adjustRightInd w:val="0"/>
      <w:ind w:left="567" w:hanging="567"/>
      <w:jc w:val="both"/>
      <w:textAlignment w:val="baseline"/>
    </w:pPr>
    <w:rPr>
      <w:rFonts w:cs="Times New Roman"/>
      <w:b/>
      <w:szCs w:val="20"/>
    </w:rPr>
  </w:style>
  <w:style w:type="character" w:customStyle="1" w:styleId="BodyText2Char">
    <w:name w:val="Body Text 2 Char"/>
    <w:basedOn w:val="DefaultParagraphFont"/>
    <w:link w:val="BodyText2"/>
    <w:semiHidden/>
    <w:rsid w:val="00CE1F65"/>
    <w:rPr>
      <w:rFonts w:ascii="Arial" w:hAnsi="Arial"/>
      <w:b/>
      <w:sz w:val="22"/>
      <w:lang w:eastAsia="en-US" w:bidi="ar-SA"/>
    </w:rPr>
  </w:style>
  <w:style w:type="paragraph" w:styleId="NormalWeb">
    <w:name w:val="Normal (Web)"/>
    <w:basedOn w:val="Normal"/>
    <w:uiPriority w:val="99"/>
    <w:unhideWhenUsed/>
    <w:rsid w:val="00794338"/>
    <w:pPr>
      <w:spacing w:before="100" w:beforeAutospacing="1" w:after="100" w:afterAutospacing="1"/>
    </w:pPr>
    <w:rPr>
      <w:rFonts w:ascii="Times New Roman" w:hAnsi="Times New Roman" w:cs="Times New Roman"/>
      <w:sz w:val="24"/>
      <w:lang w:eastAsia="en-GB"/>
    </w:rPr>
  </w:style>
  <w:style w:type="paragraph" w:styleId="ListParagraph">
    <w:name w:val="List Paragraph"/>
    <w:basedOn w:val="Normal"/>
    <w:uiPriority w:val="34"/>
    <w:qFormat/>
    <w:rsid w:val="00E255F4"/>
    <w:pPr>
      <w:ind w:left="720"/>
      <w:contextualSpacing/>
    </w:pPr>
  </w:style>
  <w:style w:type="table" w:styleId="TableGrid">
    <w:name w:val="Table Grid"/>
    <w:basedOn w:val="TableNormal"/>
    <w:uiPriority w:val="39"/>
    <w:rsid w:val="005F2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4533"/>
    <w:rPr>
      <w:color w:val="0000FF" w:themeColor="hyperlink"/>
      <w:u w:val="single"/>
    </w:rPr>
  </w:style>
  <w:style w:type="character" w:styleId="UnresolvedMention">
    <w:name w:val="Unresolved Mention"/>
    <w:basedOn w:val="DefaultParagraphFont"/>
    <w:uiPriority w:val="99"/>
    <w:rsid w:val="000D2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545250">
      <w:bodyDiv w:val="1"/>
      <w:marLeft w:val="0"/>
      <w:marRight w:val="0"/>
      <w:marTop w:val="0"/>
      <w:marBottom w:val="0"/>
      <w:divBdr>
        <w:top w:val="none" w:sz="0" w:space="0" w:color="auto"/>
        <w:left w:val="none" w:sz="0" w:space="0" w:color="auto"/>
        <w:bottom w:val="none" w:sz="0" w:space="0" w:color="auto"/>
        <w:right w:val="none" w:sz="0" w:space="0" w:color="auto"/>
      </w:divBdr>
    </w:div>
    <w:div w:id="266885443">
      <w:bodyDiv w:val="1"/>
      <w:marLeft w:val="0"/>
      <w:marRight w:val="0"/>
      <w:marTop w:val="0"/>
      <w:marBottom w:val="0"/>
      <w:divBdr>
        <w:top w:val="none" w:sz="0" w:space="0" w:color="auto"/>
        <w:left w:val="none" w:sz="0" w:space="0" w:color="auto"/>
        <w:bottom w:val="none" w:sz="0" w:space="0" w:color="auto"/>
        <w:right w:val="none" w:sz="0" w:space="0" w:color="auto"/>
      </w:divBdr>
    </w:div>
    <w:div w:id="507403786">
      <w:bodyDiv w:val="1"/>
      <w:marLeft w:val="0"/>
      <w:marRight w:val="0"/>
      <w:marTop w:val="0"/>
      <w:marBottom w:val="0"/>
      <w:divBdr>
        <w:top w:val="none" w:sz="0" w:space="0" w:color="auto"/>
        <w:left w:val="none" w:sz="0" w:space="0" w:color="auto"/>
        <w:bottom w:val="none" w:sz="0" w:space="0" w:color="auto"/>
        <w:right w:val="none" w:sz="0" w:space="0" w:color="auto"/>
      </w:divBdr>
    </w:div>
    <w:div w:id="795176822">
      <w:bodyDiv w:val="1"/>
      <w:marLeft w:val="0"/>
      <w:marRight w:val="0"/>
      <w:marTop w:val="0"/>
      <w:marBottom w:val="0"/>
      <w:divBdr>
        <w:top w:val="none" w:sz="0" w:space="0" w:color="auto"/>
        <w:left w:val="none" w:sz="0" w:space="0" w:color="auto"/>
        <w:bottom w:val="none" w:sz="0" w:space="0" w:color="auto"/>
        <w:right w:val="none" w:sz="0" w:space="0" w:color="auto"/>
      </w:divBdr>
    </w:div>
    <w:div w:id="1010567258">
      <w:bodyDiv w:val="1"/>
      <w:marLeft w:val="0"/>
      <w:marRight w:val="0"/>
      <w:marTop w:val="0"/>
      <w:marBottom w:val="0"/>
      <w:divBdr>
        <w:top w:val="none" w:sz="0" w:space="0" w:color="auto"/>
        <w:left w:val="none" w:sz="0" w:space="0" w:color="auto"/>
        <w:bottom w:val="none" w:sz="0" w:space="0" w:color="auto"/>
        <w:right w:val="none" w:sz="0" w:space="0" w:color="auto"/>
      </w:divBdr>
    </w:div>
    <w:div w:id="1434741983">
      <w:bodyDiv w:val="1"/>
      <w:marLeft w:val="0"/>
      <w:marRight w:val="0"/>
      <w:marTop w:val="0"/>
      <w:marBottom w:val="0"/>
      <w:divBdr>
        <w:top w:val="none" w:sz="0" w:space="0" w:color="auto"/>
        <w:left w:val="none" w:sz="0" w:space="0" w:color="auto"/>
        <w:bottom w:val="none" w:sz="0" w:space="0" w:color="auto"/>
        <w:right w:val="none" w:sz="0" w:space="0" w:color="auto"/>
      </w:divBdr>
    </w:div>
    <w:div w:id="1719360439">
      <w:bodyDiv w:val="1"/>
      <w:marLeft w:val="0"/>
      <w:marRight w:val="0"/>
      <w:marTop w:val="0"/>
      <w:marBottom w:val="0"/>
      <w:divBdr>
        <w:top w:val="none" w:sz="0" w:space="0" w:color="auto"/>
        <w:left w:val="none" w:sz="0" w:space="0" w:color="auto"/>
        <w:bottom w:val="none" w:sz="0" w:space="0" w:color="auto"/>
        <w:right w:val="none" w:sz="0" w:space="0" w:color="auto"/>
      </w:divBdr>
    </w:div>
    <w:div w:id="1761875200">
      <w:bodyDiv w:val="1"/>
      <w:marLeft w:val="0"/>
      <w:marRight w:val="0"/>
      <w:marTop w:val="0"/>
      <w:marBottom w:val="0"/>
      <w:divBdr>
        <w:top w:val="none" w:sz="0" w:space="0" w:color="auto"/>
        <w:left w:val="none" w:sz="0" w:space="0" w:color="auto"/>
        <w:bottom w:val="none" w:sz="0" w:space="0" w:color="auto"/>
        <w:right w:val="none" w:sz="0" w:space="0" w:color="auto"/>
      </w:divBdr>
    </w:div>
    <w:div w:id="191754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ct@its-uk.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ts-uk.org/event/2024-presidents-dinner-and-awards/" TargetMode="External"/><Relationship Id="rId4" Type="http://schemas.openxmlformats.org/officeDocument/2006/relationships/settings" Target="settings.xml"/><Relationship Id="rId9" Type="http://schemas.openxmlformats.org/officeDocument/2006/relationships/hyperlink" Target="mailto:symposium@jctconsultancy.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17DD29B-7595-E54B-BBB4-7216D1BDA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1514</CharactersWithSpaces>
  <SharedDoc>false</SharedDoc>
  <HLinks>
    <vt:vector size="6" baseType="variant">
      <vt:variant>
        <vt:i4>3604499</vt:i4>
      </vt:variant>
      <vt:variant>
        <vt:i4>1169</vt:i4>
      </vt:variant>
      <vt:variant>
        <vt:i4>1025</vt:i4>
      </vt:variant>
      <vt:variant>
        <vt:i4>1</vt:i4>
      </vt:variant>
      <vt:variant>
        <vt:lpwstr>G:\HOME\Office\Graphics\RIA Logos\RIALogo_no_text copy.tif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 Baxter</dc:creator>
  <cp:lastModifiedBy>John Nightingale</cp:lastModifiedBy>
  <cp:revision>2</cp:revision>
  <cp:lastPrinted>2018-08-09T19:17:00Z</cp:lastPrinted>
  <dcterms:created xsi:type="dcterms:W3CDTF">2024-07-16T12:31:00Z</dcterms:created>
  <dcterms:modified xsi:type="dcterms:W3CDTF">2024-07-16T12:31:00Z</dcterms:modified>
</cp:coreProperties>
</file>